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1486361" cy="1372025"/>
            <wp:effectExtent b="0" l="0" r="0" t="0"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6361" cy="137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Springwoods School Advisory Council (SAC)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Former Parent Advisory Council (PAC)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Meeting Agenda 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December 4th, 2024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6pm Virtual via Zoom</w:t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(-1 </w:t>
      </w:r>
      <w:r w:rsidDel="00000000" w:rsidR="00000000" w:rsidRPr="00000000">
        <w:rPr>
          <w:rFonts w:ascii="Times" w:cs="Times" w:eastAsia="Times" w:hAnsi="Times"/>
          <w:rtl w:val="0"/>
        </w:rPr>
        <w:t xml:space="preserve">M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Budget Updates (-10 Mins)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Updates on School Improvement Plan (-10 Mins)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Fostering Parent/Teacher Collaboration to Assist in Improving Reading and Math Performance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1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Homework and Materials (Daniela) (-5 Mins)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SACI Report (Duncan and Kate) (-5 Mins)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Hot Topics </w:t>
      </w:r>
      <w:r w:rsidDel="00000000" w:rsidR="00000000" w:rsidRPr="00000000">
        <w:rPr>
          <w:rFonts w:ascii="Times" w:cs="Times" w:eastAsia="Times" w:hAnsi="Times"/>
          <w:highlight w:val="yellow"/>
          <w:rtl w:val="0"/>
        </w:rPr>
        <w:t xml:space="preserve">(Mr. Harkins?)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VALLS SACI (Kate) ??? -(5 Mins)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Progress on Steps to Success/Tutoring etc (</w:t>
      </w:r>
      <w:r w:rsidDel="00000000" w:rsidR="00000000" w:rsidRPr="00000000">
        <w:rPr>
          <w:rFonts w:ascii="Times" w:cs="Times" w:eastAsia="Times" w:hAnsi="Times"/>
          <w:highlight w:val="yellow"/>
          <w:rtl w:val="0"/>
        </w:rPr>
        <w:t xml:space="preserve">Mr. Harkins?</w:t>
      </w:r>
      <w:r w:rsidDel="00000000" w:rsidR="00000000" w:rsidRPr="00000000">
        <w:rPr>
          <w:rFonts w:ascii="Times" w:cs="Times" w:eastAsia="Times" w:hAnsi="Times"/>
          <w:rtl w:val="0"/>
        </w:rPr>
        <w:t xml:space="preserve">)(-5 Mins)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color w:val="222222"/>
          <w:rtl w:val="0"/>
        </w:rPr>
        <w:t xml:space="preserve">Progress on Bylaws (3 mins)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222222"/>
          <w:rtl w:val="0"/>
        </w:rPr>
        <w:t xml:space="preserve">Open Forum (5 mins)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222222"/>
          <w:rtl w:val="0"/>
        </w:rPr>
        <w:t xml:space="preserve">Plans for next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2222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3253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c88xGruX3Tu9M12CCq0YxieFA==">CgMxLjA4AHIhMVVjbnpPMTBMX2lxNVYyTHVlMkkxdkV0YkJLdDl5WjdK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2024-10-16T10:00:00Z</dcterms:created>
  <dc:creator>Daniela Wagner-Loera</dc:creator>
</cp:coreProperties>
</file>